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D" w:rsidRPr="00A64B04" w:rsidRDefault="00CE6E29" w:rsidP="00CE6E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</w:t>
      </w:r>
      <w:r w:rsidR="00C86087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8" o:title=""/>
          </v:shape>
        </w:pic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</w: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9B2793">
        <w:rPr>
          <w:rFonts w:ascii="Times New Roman" w:hAnsi="Times New Roman"/>
          <w:sz w:val="24"/>
          <w:szCs w:val="24"/>
          <w:lang w:val="uk-UA"/>
        </w:rPr>
        <w:t>с</w:t>
      </w:r>
      <w:r w:rsidR="00CE6E29">
        <w:rPr>
          <w:rFonts w:ascii="Times New Roman" w:hAnsi="Times New Roman"/>
          <w:sz w:val="24"/>
          <w:szCs w:val="24"/>
          <w:lang w:val="uk-UA"/>
        </w:rPr>
        <w:t>ьом</w:t>
      </w:r>
      <w:r w:rsidR="00280616"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CE6E29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02</w:t>
      </w:r>
      <w:r w:rsidR="00280616"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163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– 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>з метою</w:t>
      </w:r>
      <w:r w:rsidR="00280616" w:rsidRPr="00280616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приведення найменувань посад у відповідність до Класифікатора професій</w:t>
      </w:r>
      <w:r w:rsidR="00280616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та 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забезпечення ефективного здійснення виконавчими органами </w:t>
      </w:r>
      <w:r w:rsidR="00280616">
        <w:rPr>
          <w:rFonts w:ascii="Times New Roman" w:hAnsi="Times New Roman"/>
          <w:sz w:val="24"/>
          <w:szCs w:val="24"/>
          <w:lang w:val="uk-UA" w:eastAsia="uk-UA"/>
        </w:rPr>
        <w:t>Ічнянської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ради, їх структурними підрозділами та посадовими особами покладених на них завдань, обов’язків та повноважень,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34115" w:rsidRDefault="004505AD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 w:rsidR="006111AD" w:rsidRPr="00FD2A82"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734115">
        <w:rPr>
          <w:rFonts w:ascii="Times New Roman" w:hAnsi="Times New Roman"/>
          <w:sz w:val="24"/>
          <w:szCs w:val="24"/>
          <w:lang w:val="uk-UA" w:eastAsia="uk-UA"/>
        </w:rPr>
        <w:t>Перейменувати посаду:</w:t>
      </w:r>
    </w:p>
    <w:p w:rsidR="00734115" w:rsidRDefault="00734115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1.1. «Водій» на «Водій автотранспортних засобів».</w:t>
      </w:r>
    </w:p>
    <w:p w:rsidR="00734115" w:rsidRDefault="00734115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1.2. «Начальник сектору» на «Завідувач сектору».</w:t>
      </w:r>
    </w:p>
    <w:p w:rsidR="00FD2A82" w:rsidRPr="00FD2A82" w:rsidRDefault="00734115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1.3 «Провідний спеціаліст (звернення громадян)» на   «Провідний спеціаліст»</w:t>
      </w:r>
      <w:r w:rsidR="006F4DA8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111AD" w:rsidRPr="00FD2A82" w:rsidRDefault="006111AD" w:rsidP="00FD2A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F4DA8" w:rsidRPr="006F4DA8" w:rsidRDefault="006F4DA8" w:rsidP="00876DF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2. У «Положенні про сектор економічного розвитку та інвестицій Ічнянської міської ради» та «Положенні про сектор молоді та спорту Ічнянської міської ради» слова «начальник сектору» у всіх відмінках замінити словами «завідувач сектору»  </w:t>
      </w:r>
      <w:r w:rsidRPr="006F4DA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відповідному відмінку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6F4DA8" w:rsidRDefault="006F4DA8" w:rsidP="00876DF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3.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Вивести зі структури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ради:</w:t>
      </w:r>
    </w:p>
    <w:p w:rsidR="00A14243" w:rsidRDefault="00A14243" w:rsidP="000F3279">
      <w:pPr>
        <w:pStyle w:val="ad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F3279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3.1. П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пеціаліст І категорії (з комп’ютерного та 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п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рограмного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забезпечення)</w:t>
      </w:r>
      <w:r>
        <w:rPr>
          <w:rFonts w:ascii="Times New Roman" w:hAnsi="Times New Roman"/>
          <w:sz w:val="24"/>
          <w:szCs w:val="24"/>
          <w:lang w:val="uk-UA"/>
        </w:rPr>
        <w:t xml:space="preserve"> організаційного відділу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міської ради в кількості однієї  штатної одиниці.</w:t>
      </w:r>
    </w:p>
    <w:p w:rsidR="006F4DA8" w:rsidRPr="00A14243" w:rsidRDefault="00A142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3.2.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Провідний спеціаліст з питань надзвичайних ситуацій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в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ідділ</w:t>
      </w:r>
      <w:r>
        <w:rPr>
          <w:rFonts w:ascii="Times New Roman" w:hAnsi="Times New Roman"/>
          <w:iCs/>
          <w:sz w:val="24"/>
          <w:szCs w:val="24"/>
          <w:lang w:val="uk-UA"/>
        </w:rPr>
        <w:t>у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житлово-комунального господарства, комунальної власності та благоустрою</w:t>
      </w:r>
      <w:r w:rsidRPr="00A142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58EA">
        <w:rPr>
          <w:rFonts w:ascii="Times New Roman" w:hAnsi="Times New Roman"/>
          <w:sz w:val="24"/>
          <w:szCs w:val="24"/>
          <w:lang w:val="uk-UA"/>
        </w:rPr>
        <w:t>міської ради в кількості однієї  штатної одиниці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3.3. Спеціаліст І категорії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-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землевпорядник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відділу земельних ресурсів </w:t>
      </w:r>
      <w:r w:rsidRPr="00CF58EA">
        <w:rPr>
          <w:rFonts w:ascii="Times New Roman" w:hAnsi="Times New Roman"/>
          <w:sz w:val="24"/>
          <w:szCs w:val="24"/>
          <w:lang w:val="uk-UA"/>
        </w:rPr>
        <w:t>в кількості однієї  штатної одиниці.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3.4. 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Спеціаліст І</w:t>
      </w:r>
      <w:r>
        <w:rPr>
          <w:rFonts w:ascii="Times New Roman" w:hAnsi="Times New Roman"/>
          <w:iCs/>
          <w:sz w:val="24"/>
          <w:szCs w:val="24"/>
          <w:lang w:val="uk-UA"/>
        </w:rPr>
        <w:t>І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категорії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-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землевпорядник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відділу земельних ресурсів </w:t>
      </w:r>
      <w:r w:rsidRPr="00CF58EA">
        <w:rPr>
          <w:rFonts w:ascii="Times New Roman" w:hAnsi="Times New Roman"/>
          <w:sz w:val="24"/>
          <w:szCs w:val="24"/>
          <w:lang w:val="uk-UA"/>
        </w:rPr>
        <w:t>в кількості однієї  штатної одиниці.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 3.5. 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Спеціаліст-землевпорядник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відділу земельних ресурсів </w:t>
      </w:r>
      <w:r w:rsidRPr="00CF58EA">
        <w:rPr>
          <w:rFonts w:ascii="Times New Roman" w:hAnsi="Times New Roman"/>
          <w:sz w:val="24"/>
          <w:szCs w:val="24"/>
          <w:lang w:val="uk-UA"/>
        </w:rPr>
        <w:t>в кількості однієї  штатної одиниці.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A14243" w:rsidRDefault="00A142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4.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Ввести до структури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ради:</w:t>
      </w:r>
    </w:p>
    <w:p w:rsidR="00A14243" w:rsidRPr="00CF58EA" w:rsidRDefault="006A314C" w:rsidP="00A14243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444455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</w:t>
      </w:r>
      <w:r w:rsidR="00A1424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97B64">
        <w:rPr>
          <w:rFonts w:ascii="Times New Roman" w:hAnsi="Times New Roman"/>
          <w:sz w:val="24"/>
          <w:szCs w:val="24"/>
          <w:lang w:val="uk-UA"/>
        </w:rPr>
        <w:t>П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 w:rsidR="00A97B64">
        <w:rPr>
          <w:rFonts w:ascii="Times New Roman" w:hAnsi="Times New Roman"/>
          <w:sz w:val="24"/>
          <w:szCs w:val="24"/>
          <w:lang w:val="uk-UA"/>
        </w:rPr>
        <w:t xml:space="preserve">головного спеціаліста </w:t>
      </w:r>
      <w:r w:rsidR="00A97B64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A97B64" w:rsidRPr="00A14243">
        <w:rPr>
          <w:rFonts w:ascii="Times New Roman" w:hAnsi="Times New Roman"/>
          <w:iCs/>
          <w:sz w:val="24"/>
          <w:szCs w:val="24"/>
          <w:lang w:val="uk-UA"/>
        </w:rPr>
        <w:t>ідділ</w:t>
      </w:r>
      <w:r w:rsidR="00A97B64">
        <w:rPr>
          <w:rFonts w:ascii="Times New Roman" w:hAnsi="Times New Roman"/>
          <w:iCs/>
          <w:sz w:val="24"/>
          <w:szCs w:val="24"/>
          <w:lang w:val="uk-UA"/>
        </w:rPr>
        <w:t>у</w:t>
      </w:r>
      <w:r w:rsidR="00A97B64" w:rsidRPr="00A14243">
        <w:rPr>
          <w:rFonts w:ascii="Times New Roman" w:hAnsi="Times New Roman"/>
          <w:iCs/>
          <w:sz w:val="24"/>
          <w:szCs w:val="24"/>
          <w:lang w:val="uk-UA"/>
        </w:rPr>
        <w:t xml:space="preserve"> житлово-комунального господарства, комунальної власності та благоустрою</w:t>
      </w:r>
      <w:r w:rsidR="00A97B64" w:rsidRPr="00A142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Ічнянської 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міської ради в кількості </w:t>
      </w:r>
      <w:r w:rsidR="00A97B64">
        <w:rPr>
          <w:rFonts w:ascii="Times New Roman" w:hAnsi="Times New Roman"/>
          <w:sz w:val="24"/>
          <w:szCs w:val="24"/>
          <w:lang w:val="uk-UA"/>
        </w:rPr>
        <w:t>однієї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 штатн</w:t>
      </w:r>
      <w:r w:rsidR="00A97B64">
        <w:rPr>
          <w:rFonts w:ascii="Times New Roman" w:hAnsi="Times New Roman"/>
          <w:sz w:val="24"/>
          <w:szCs w:val="24"/>
          <w:lang w:val="uk-UA"/>
        </w:rPr>
        <w:t>ої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 w:rsidR="00A97B64">
        <w:rPr>
          <w:rFonts w:ascii="Times New Roman" w:hAnsi="Times New Roman"/>
          <w:sz w:val="24"/>
          <w:szCs w:val="24"/>
          <w:lang w:val="uk-UA"/>
        </w:rPr>
        <w:t>і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>.</w:t>
      </w:r>
    </w:p>
    <w:p w:rsidR="00A14243" w:rsidRPr="00A97B64" w:rsidRDefault="006A314C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 4.2</w:t>
      </w:r>
      <w:r w:rsidR="00A14243" w:rsidRPr="00A97B6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 xml:space="preserve">Посаду головного спеціаліста сектору </w:t>
      </w:r>
      <w:r w:rsidR="00A97B64" w:rsidRP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соціального захисту населення Ічнянської 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>міської ради в кількості однієї штатної одиниці.</w:t>
      </w:r>
    </w:p>
    <w:p w:rsidR="00A97B64" w:rsidRPr="00A97B64" w:rsidRDefault="006A314C" w:rsidP="00A97B6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  <w:t>4.3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 xml:space="preserve">. Посаду спеціаліста І категорії </w:t>
      </w:r>
      <w:r w:rsidR="00A97B64" w:rsidRPr="00A97B64">
        <w:rPr>
          <w:rFonts w:ascii="Times New Roman" w:hAnsi="Times New Roman"/>
          <w:iCs/>
          <w:sz w:val="24"/>
          <w:szCs w:val="24"/>
          <w:lang w:val="uk-UA"/>
        </w:rPr>
        <w:t>відділу житлово-комунального господарства, комунальної власності та благоустрою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B64" w:rsidRP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Ічнянської 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>міської ради в кількості двох штатних одиниць.</w:t>
      </w:r>
    </w:p>
    <w:p w:rsidR="00A97B64" w:rsidRPr="00A97B64" w:rsidRDefault="006A314C" w:rsidP="00A97B6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4.4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>. Посаду спеціаліста І категорії сектору</w:t>
      </w:r>
      <w:r w:rsidR="00F35C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B64" w:rsidRPr="00A97B64">
        <w:rPr>
          <w:rFonts w:ascii="Times New Roman" w:hAnsi="Times New Roman"/>
          <w:kern w:val="16"/>
          <w:sz w:val="24"/>
          <w:szCs w:val="24"/>
          <w:lang w:val="uk-UA"/>
        </w:rPr>
        <w:t>економічного розвитку та інвестицій</w:t>
      </w:r>
      <w:r w:rsidR="00A97B64" w:rsidRP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Ічнянської 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>міської ради в кількості однієї штатної одиниці.</w:t>
      </w:r>
    </w:p>
    <w:p w:rsidR="00A97B64" w:rsidRPr="00CF58EA" w:rsidRDefault="00A97B64" w:rsidP="00A14243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444455"/>
          <w:sz w:val="24"/>
          <w:szCs w:val="24"/>
          <w:lang w:val="uk-UA"/>
        </w:rPr>
      </w:pPr>
    </w:p>
    <w:p w:rsidR="001D1E82" w:rsidRPr="00173D6B" w:rsidRDefault="001D1E82" w:rsidP="001D1E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="00A14243">
        <w:rPr>
          <w:rFonts w:ascii="Times New Roman" w:hAnsi="Times New Roman"/>
          <w:sz w:val="24"/>
          <w:szCs w:val="24"/>
          <w:lang w:val="uk-UA" w:eastAsia="uk-UA"/>
        </w:rPr>
        <w:t>5</w:t>
      </w:r>
      <w:r w:rsidR="004505AD" w:rsidRPr="00173D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 xml:space="preserve">п’ятої </w:t>
      </w:r>
      <w:r w:rsidR="00150307" w:rsidRPr="00173D6B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</w:t>
      </w:r>
      <w:r>
        <w:rPr>
          <w:rFonts w:ascii="Times New Roman" w:hAnsi="Times New Roman"/>
          <w:sz w:val="24"/>
          <w:szCs w:val="24"/>
          <w:lang w:val="uk-UA" w:eastAsia="uk-UA"/>
        </w:rPr>
        <w:t>восьмого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скликання від 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>26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>01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>112</w:t>
      </w:r>
      <w:r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173D6B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7D3146" w:rsidRDefault="007D3146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color w:val="2F2F2F"/>
          <w:sz w:val="21"/>
          <w:szCs w:val="21"/>
          <w:lang w:val="uk-UA" w:eastAsia="uk-UA"/>
        </w:rPr>
      </w:pPr>
      <w:r>
        <w:rPr>
          <w:rFonts w:asciiTheme="minorHAnsi" w:hAnsiTheme="minorHAnsi" w:cs="Arial"/>
          <w:color w:val="2F2F2F"/>
          <w:sz w:val="21"/>
          <w:szCs w:val="21"/>
          <w:lang w:val="uk-UA" w:eastAsia="uk-UA"/>
        </w:rPr>
        <w:tab/>
      </w:r>
    </w:p>
    <w:p w:rsidR="004505AD" w:rsidRPr="000C4A4B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lang w:val="uk-UA" w:eastAsia="uk-UA"/>
        </w:rPr>
        <w:tab/>
      </w:r>
      <w:r w:rsidR="00402901">
        <w:rPr>
          <w:rFonts w:ascii="Times New Roman" w:hAnsi="Times New Roman"/>
          <w:sz w:val="24"/>
          <w:szCs w:val="24"/>
          <w:lang w:val="uk-UA" w:eastAsia="uk-UA"/>
        </w:rPr>
        <w:t>6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0C4A4B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402901" w:rsidRDefault="00402901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02901" w:rsidRPr="000C4A4B" w:rsidRDefault="00402901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0C4A4B" w:rsidRDefault="004505AD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  <w:t>О.В.</w:t>
      </w:r>
      <w:proofErr w:type="spellStart"/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  <w:proofErr w:type="spellEnd"/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A314C" w:rsidRPr="00C57594" w:rsidRDefault="006A314C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A314C" w:rsidRPr="00C57594" w:rsidRDefault="006A314C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505AD" w:rsidRPr="00C57594" w:rsidRDefault="004505A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4505AD" w:rsidRPr="00C5759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C86087">
        <w:rPr>
          <w:rFonts w:ascii="Times New Roman" w:hAnsi="Times New Roman"/>
          <w:sz w:val="24"/>
          <w:szCs w:val="24"/>
          <w:lang w:val="uk-UA"/>
        </w:rPr>
        <w:t>сьомої</w:t>
      </w:r>
    </w:p>
    <w:p w:rsidR="004505AD" w:rsidRPr="00C5759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4505AD" w:rsidRPr="00C5759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4505AD" w:rsidRPr="00C57594" w:rsidRDefault="004505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CE6E29" w:rsidRPr="00C57594">
        <w:rPr>
          <w:rFonts w:ascii="Times New Roman" w:hAnsi="Times New Roman"/>
          <w:sz w:val="24"/>
          <w:szCs w:val="24"/>
          <w:lang w:val="uk-UA"/>
        </w:rPr>
        <w:t>02</w:t>
      </w:r>
      <w:r w:rsidR="000F3279" w:rsidRPr="00C57594"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 w:rsidR="00D45546" w:rsidRPr="00C57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202</w:t>
      </w:r>
      <w:r w:rsidR="000C4A4B" w:rsidRPr="00C57594">
        <w:rPr>
          <w:rFonts w:ascii="Times New Roman" w:hAnsi="Times New Roman"/>
          <w:sz w:val="24"/>
          <w:szCs w:val="24"/>
          <w:lang w:val="uk-UA"/>
        </w:rPr>
        <w:t>1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CE6E29" w:rsidRPr="00C57594">
        <w:rPr>
          <w:rFonts w:ascii="Times New Roman" w:hAnsi="Times New Roman"/>
          <w:sz w:val="24"/>
          <w:szCs w:val="24"/>
          <w:lang w:val="uk-UA"/>
        </w:rPr>
        <w:t>163</w:t>
      </w:r>
      <w:r w:rsidR="000F3279" w:rsidRPr="00C57594">
        <w:rPr>
          <w:rFonts w:ascii="Times New Roman" w:hAnsi="Times New Roman"/>
          <w:sz w:val="24"/>
          <w:szCs w:val="24"/>
          <w:lang w:val="uk-UA"/>
        </w:rPr>
        <w:t>– VIIІ</w:t>
      </w:r>
    </w:p>
    <w:p w:rsidR="004505AD" w:rsidRPr="00C57594" w:rsidRDefault="004505AD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C57594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4505AD" w:rsidRPr="00C57594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383B" w:rsidRPr="00C57594" w:rsidRDefault="0001383B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C57594" w:rsidRPr="00C57594" w:rsidTr="000C4A4B">
        <w:tc>
          <w:tcPr>
            <w:tcW w:w="606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097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="0001383B"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="0001383B"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підрозділів</w:t>
            </w:r>
            <w:proofErr w:type="spellEnd"/>
            <w:r w:rsidR="0001383B"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="0001383B"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="0001383B"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</w:tc>
      </w:tr>
      <w:tr w:rsidR="00C57594" w:rsidRPr="00C57594" w:rsidTr="000C4A4B">
        <w:tc>
          <w:tcPr>
            <w:tcW w:w="606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C57594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4505AD" w:rsidRPr="00C57594" w:rsidRDefault="004505AD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C57594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rPr>
          <w:trHeight w:val="617"/>
        </w:trPr>
        <w:tc>
          <w:tcPr>
            <w:tcW w:w="606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4505AD" w:rsidRPr="00C57594" w:rsidRDefault="004505AD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C57594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C57594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="00D45546"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4505AD" w:rsidRPr="00C5759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4505AD" w:rsidRPr="00C5759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3151" w:type="dxa"/>
          </w:tcPr>
          <w:p w:rsidR="004505AD" w:rsidRPr="00C57594" w:rsidRDefault="004505AD" w:rsidP="008460C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DA19D9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засобів</w:t>
            </w:r>
          </w:p>
        </w:tc>
        <w:tc>
          <w:tcPr>
            <w:tcW w:w="3151" w:type="dxa"/>
          </w:tcPr>
          <w:p w:rsidR="000F3279" w:rsidRPr="00C57594" w:rsidRDefault="000F3279" w:rsidP="008460C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C57594" w:rsidRDefault="000F3279" w:rsidP="000F3279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AB543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F3279" w:rsidRPr="00C57594" w:rsidRDefault="000F3279" w:rsidP="000F3279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A749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0F3279" w:rsidRPr="00C57594" w:rsidRDefault="000F3279" w:rsidP="00A749CA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0F3279" w:rsidRPr="00C57594" w:rsidRDefault="000F3279" w:rsidP="00A749CA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AB543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обліку</w:t>
            </w:r>
            <w:proofErr w:type="spellEnd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F3279" w:rsidRPr="00C57594" w:rsidRDefault="00CA7730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0F3279" w:rsidRPr="00C57594" w:rsidRDefault="00CA7730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C57594" w:rsidRDefault="000F3279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</w:tr>
      <w:tr w:rsidR="00C57594" w:rsidRPr="00C57594" w:rsidTr="000C4A4B">
        <w:tc>
          <w:tcPr>
            <w:tcW w:w="606" w:type="dxa"/>
          </w:tcPr>
          <w:p w:rsidR="000F3279" w:rsidRPr="00C5759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C57594" w:rsidRDefault="000F3279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6A314C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6A314C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C57594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6A314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  <w:r w:rsidR="006A314C"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6A314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  <w:r w:rsidR="006A314C"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6A314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  <w:r w:rsidR="006A314C"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01383B" w:rsidRPr="00C57594" w:rsidRDefault="007D2EA4" w:rsidP="007D2EA4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Завідувач </w:t>
            </w:r>
            <w:r w:rsidR="0001383B"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сектору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6A314C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7D2EA4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C5759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7D2EA4" w:rsidP="00C5759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  <w:r w:rsidR="00C57594"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0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C57594" w:rsidRDefault="007D2EA4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01383B" w:rsidRPr="00C57594" w:rsidRDefault="007D2EA4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01383B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C5759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7D2EA4" w:rsidRPr="00C57594" w:rsidRDefault="00C5759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7D2EA4" w:rsidRPr="00C57594" w:rsidRDefault="007D2EA4" w:rsidP="007D2EA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7D2EA4" w:rsidRPr="00C57594" w:rsidRDefault="007D2EA4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C5759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C5759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01383B" w:rsidRPr="00C57594" w:rsidRDefault="00F35C07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F35C07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7D2EA4" w:rsidRDefault="007D2EA4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C86087" w:rsidRPr="00C57594" w:rsidRDefault="00C86087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7D2EA4" w:rsidRPr="00C57594" w:rsidRDefault="007D2EA4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7D2EA4" w:rsidRPr="00C57594" w:rsidRDefault="007D2EA4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C57594" w:rsidP="006F0F39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C57594" w:rsidP="002E210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01383B" w:rsidRPr="00C5759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01383B" w:rsidRPr="00C57594" w:rsidRDefault="0001383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C57594" w:rsidP="00F932DE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D43A44" w:rsidRPr="00C57594" w:rsidRDefault="00D43A44" w:rsidP="00D43A44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D43A44" w:rsidRPr="00C57594" w:rsidRDefault="00D43A44" w:rsidP="00226854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C57594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D43A44" w:rsidRPr="00C57594" w:rsidRDefault="00D43A44" w:rsidP="00181C9E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C5759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57594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D43A44" w:rsidRPr="00C57594" w:rsidRDefault="00F35C07" w:rsidP="00181C9E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D43A44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C57594" w:rsidRDefault="00D43A44" w:rsidP="00C84C0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3A44" w:rsidRPr="00C57594" w:rsidRDefault="00F35C07" w:rsidP="00C84C0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D43A44" w:rsidP="00B806C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D43A4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C57594" w:rsidRDefault="00D43A44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3151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C57594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C57594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C57594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D43A44" w:rsidRPr="00C57594" w:rsidRDefault="00D43A44" w:rsidP="00AD1683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архітектурно-будівельного</w:t>
            </w:r>
            <w:proofErr w:type="spellEnd"/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контролю</w:t>
            </w:r>
          </w:p>
        </w:tc>
        <w:tc>
          <w:tcPr>
            <w:tcW w:w="3151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C57594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D43A44" w:rsidRPr="00C57594" w:rsidRDefault="00D43A44" w:rsidP="0077331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3151" w:type="dxa"/>
          </w:tcPr>
          <w:p w:rsidR="00D43A44" w:rsidRPr="00C57594" w:rsidRDefault="00D43A44" w:rsidP="00773313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D43A44" w:rsidP="0099452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C57594" w:rsidRDefault="00D43A44" w:rsidP="001E7E4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3A44" w:rsidRPr="00C57594" w:rsidRDefault="00D43A44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D43A44" w:rsidP="0099452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51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57594" w:rsidRPr="00C57594" w:rsidTr="000C4A4B">
        <w:tc>
          <w:tcPr>
            <w:tcW w:w="606" w:type="dxa"/>
          </w:tcPr>
          <w:p w:rsidR="00D43A44" w:rsidRPr="00C5759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3A44" w:rsidRPr="00C57594" w:rsidRDefault="00D43A44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D43A44" w:rsidRPr="00C57594" w:rsidRDefault="00CA7730" w:rsidP="00876DF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125</w:t>
            </w:r>
          </w:p>
        </w:tc>
      </w:tr>
    </w:tbl>
    <w:p w:rsidR="004505AD" w:rsidRPr="00C57594" w:rsidRDefault="004505AD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505AD" w:rsidRPr="00C57594" w:rsidRDefault="004505AD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505AD" w:rsidRPr="00C57594" w:rsidRDefault="004505AD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505AD" w:rsidRPr="00C57594" w:rsidRDefault="004505AD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D1683" w:rsidRPr="00C57594" w:rsidRDefault="00AD1683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i/>
          <w:sz w:val="24"/>
          <w:szCs w:val="24"/>
          <w:lang w:val="uk-UA"/>
        </w:rPr>
        <w:t>Головний спеціаліст з кадрових питань</w:t>
      </w:r>
    </w:p>
    <w:p w:rsidR="004505AD" w:rsidRPr="00C57594" w:rsidRDefault="00D45546" w:rsidP="00AD16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="004505AD" w:rsidRPr="00C57594">
        <w:rPr>
          <w:rFonts w:ascii="Times New Roman" w:hAnsi="Times New Roman"/>
          <w:b/>
          <w:i/>
          <w:sz w:val="24"/>
          <w:szCs w:val="24"/>
          <w:lang w:val="uk-UA"/>
        </w:rPr>
        <w:t>рганізаційного</w:t>
      </w:r>
      <w:r w:rsidRPr="00C5759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505AD" w:rsidRPr="00C57594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відділу міської ради                                         </w:t>
      </w:r>
      <w:r w:rsidR="004505AD" w:rsidRPr="00C57594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AD1683" w:rsidRPr="00C57594">
        <w:rPr>
          <w:rFonts w:ascii="Times New Roman" w:hAnsi="Times New Roman"/>
          <w:b/>
          <w:i/>
          <w:sz w:val="24"/>
          <w:szCs w:val="24"/>
          <w:lang w:val="uk-UA"/>
        </w:rPr>
        <w:tab/>
        <w:t>Т.О.</w:t>
      </w:r>
      <w:proofErr w:type="spellStart"/>
      <w:r w:rsidR="00AD1683" w:rsidRPr="00C57594">
        <w:rPr>
          <w:rFonts w:ascii="Times New Roman" w:hAnsi="Times New Roman"/>
          <w:b/>
          <w:i/>
          <w:sz w:val="24"/>
          <w:szCs w:val="24"/>
          <w:lang w:val="uk-UA"/>
        </w:rPr>
        <w:t>Жмака</w:t>
      </w:r>
      <w:proofErr w:type="spellEnd"/>
    </w:p>
    <w:p w:rsidR="004505AD" w:rsidRPr="00C57594" w:rsidRDefault="004505AD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C57594" w:rsidRDefault="004505AD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4505AD" w:rsidRPr="00A64B04" w:rsidSect="00A64B0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14" w:rsidRDefault="004E3514" w:rsidP="00B73E3F">
      <w:pPr>
        <w:spacing w:after="0" w:line="240" w:lineRule="auto"/>
      </w:pPr>
      <w:r>
        <w:separator/>
      </w:r>
    </w:p>
  </w:endnote>
  <w:endnote w:type="continuationSeparator" w:id="0">
    <w:p w:rsidR="004E3514" w:rsidRDefault="004E3514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14" w:rsidRDefault="004E3514" w:rsidP="00B73E3F">
      <w:pPr>
        <w:spacing w:after="0" w:line="240" w:lineRule="auto"/>
      </w:pPr>
      <w:r>
        <w:separator/>
      </w:r>
    </w:p>
  </w:footnote>
  <w:footnote w:type="continuationSeparator" w:id="0">
    <w:p w:rsidR="004E3514" w:rsidRDefault="004E3514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C8608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C8608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C4A4B"/>
    <w:rsid w:val="000F28FA"/>
    <w:rsid w:val="000F3279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610A2"/>
    <w:rsid w:val="00271A33"/>
    <w:rsid w:val="0027622E"/>
    <w:rsid w:val="00276D76"/>
    <w:rsid w:val="00280616"/>
    <w:rsid w:val="00284AEF"/>
    <w:rsid w:val="002A3822"/>
    <w:rsid w:val="002B5E2A"/>
    <w:rsid w:val="002D5E77"/>
    <w:rsid w:val="002E0031"/>
    <w:rsid w:val="002F63CE"/>
    <w:rsid w:val="00314EC1"/>
    <w:rsid w:val="00331C6B"/>
    <w:rsid w:val="003444D4"/>
    <w:rsid w:val="00355A5D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02901"/>
    <w:rsid w:val="004172D0"/>
    <w:rsid w:val="00437A52"/>
    <w:rsid w:val="00442BEE"/>
    <w:rsid w:val="004505AD"/>
    <w:rsid w:val="00462334"/>
    <w:rsid w:val="00483EED"/>
    <w:rsid w:val="00494530"/>
    <w:rsid w:val="004A10A8"/>
    <w:rsid w:val="004A6E0A"/>
    <w:rsid w:val="004A7D93"/>
    <w:rsid w:val="004C6EE7"/>
    <w:rsid w:val="004D0F30"/>
    <w:rsid w:val="004D3FB8"/>
    <w:rsid w:val="004E0DE2"/>
    <w:rsid w:val="004E3514"/>
    <w:rsid w:val="00505F81"/>
    <w:rsid w:val="00506158"/>
    <w:rsid w:val="00532F2C"/>
    <w:rsid w:val="0054732A"/>
    <w:rsid w:val="00551518"/>
    <w:rsid w:val="00552B17"/>
    <w:rsid w:val="00557D76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42293"/>
    <w:rsid w:val="0066197B"/>
    <w:rsid w:val="006641D9"/>
    <w:rsid w:val="00665EAF"/>
    <w:rsid w:val="0066774B"/>
    <w:rsid w:val="00667870"/>
    <w:rsid w:val="00673D41"/>
    <w:rsid w:val="00673EAF"/>
    <w:rsid w:val="00686B07"/>
    <w:rsid w:val="006A314C"/>
    <w:rsid w:val="006B597B"/>
    <w:rsid w:val="006C046F"/>
    <w:rsid w:val="006C4682"/>
    <w:rsid w:val="006E3861"/>
    <w:rsid w:val="006F4DA8"/>
    <w:rsid w:val="007071BA"/>
    <w:rsid w:val="00714F46"/>
    <w:rsid w:val="007252FF"/>
    <w:rsid w:val="00734115"/>
    <w:rsid w:val="00736E65"/>
    <w:rsid w:val="00743204"/>
    <w:rsid w:val="007523BE"/>
    <w:rsid w:val="00756B0E"/>
    <w:rsid w:val="0076292A"/>
    <w:rsid w:val="00777569"/>
    <w:rsid w:val="00780F5A"/>
    <w:rsid w:val="007A1052"/>
    <w:rsid w:val="007A1A62"/>
    <w:rsid w:val="007A34BF"/>
    <w:rsid w:val="007B0DDA"/>
    <w:rsid w:val="007C3BF6"/>
    <w:rsid w:val="007D2EA4"/>
    <w:rsid w:val="007D314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D0CA5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B06827"/>
    <w:rsid w:val="00B121AD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809A4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C1C6F"/>
    <w:rsid w:val="00CD0A87"/>
    <w:rsid w:val="00CE0D74"/>
    <w:rsid w:val="00CE6E29"/>
    <w:rsid w:val="00CE7507"/>
    <w:rsid w:val="00CF1117"/>
    <w:rsid w:val="00CF1312"/>
    <w:rsid w:val="00D14D1F"/>
    <w:rsid w:val="00D17A7D"/>
    <w:rsid w:val="00D3159C"/>
    <w:rsid w:val="00D43A44"/>
    <w:rsid w:val="00D45546"/>
    <w:rsid w:val="00D52F40"/>
    <w:rsid w:val="00D52F63"/>
    <w:rsid w:val="00D53938"/>
    <w:rsid w:val="00D74DD7"/>
    <w:rsid w:val="00DA28FD"/>
    <w:rsid w:val="00DB398B"/>
    <w:rsid w:val="00DC0F9E"/>
    <w:rsid w:val="00DC4E08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5</Pages>
  <Words>727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167</cp:revision>
  <cp:lastPrinted>2021-03-19T06:19:00Z</cp:lastPrinted>
  <dcterms:created xsi:type="dcterms:W3CDTF">2018-02-12T10:04:00Z</dcterms:created>
  <dcterms:modified xsi:type="dcterms:W3CDTF">2021-03-19T06:25:00Z</dcterms:modified>
</cp:coreProperties>
</file>